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E36248E" w:rsidR="00326144" w:rsidRDefault="00104740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January 4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4E5DA09" w14:textId="5C6334AD" w:rsidR="00F26077" w:rsidRDefault="00F2607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*** </w:t>
      </w:r>
      <w:r w:rsidR="00932086">
        <w:rPr>
          <w:rFonts w:ascii="Arial" w:hAnsi="Arial" w:cs="Arial"/>
          <w:b/>
          <w:sz w:val="24"/>
          <w:szCs w:val="24"/>
          <w:u w:val="single"/>
        </w:rPr>
        <w:t>The Town Rule regarding “Legally Armed” will not be implemented until a re-write and review has been completed ***</w:t>
      </w: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6D1DEC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16BFD8CD" w:rsidR="00E33132" w:rsidRDefault="00C77193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83825922"/>
      <w:bookmarkStart w:id="1" w:name="_Hlk81223591"/>
      <w:bookmarkStart w:id="2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>the December 20, 2021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53AF961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p w14:paraId="453689AD" w14:textId="0060E051" w:rsidR="0078129C" w:rsidRDefault="002C2B29" w:rsidP="006D1DE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3" w:name="_Hlk83825959"/>
      <w:bookmarkEnd w:id="1"/>
      <w:bookmarkEnd w:id="2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104740">
        <w:rPr>
          <w:rFonts w:ascii="New Times Roman" w:hAnsi="New Times Roman" w:cs="Arial"/>
          <w:b/>
        </w:rPr>
        <w:t>January 4,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51371">
      <w:pPr>
        <w:pStyle w:val="ListParagraph"/>
        <w:rPr>
          <w:rFonts w:ascii="New Times Roman" w:hAnsi="New Times Roman" w:cs="Arial"/>
          <w:b/>
        </w:rPr>
      </w:pPr>
    </w:p>
    <w:bookmarkEnd w:id="3"/>
    <w:p w14:paraId="0A3060C7" w14:textId="3F720CF2" w:rsidR="00875018" w:rsidRDefault="00875018" w:rsidP="006D1DE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567720A" w14:textId="3C8EA01B" w:rsidR="00C072A5" w:rsidRDefault="00C072A5" w:rsidP="006D1DEC">
      <w:pPr>
        <w:spacing w:after="0"/>
        <w:rPr>
          <w:rFonts w:ascii="New Times Roman" w:hAnsi="New Times Roman" w:cs="Arial"/>
          <w:b/>
        </w:rPr>
      </w:pPr>
    </w:p>
    <w:p w14:paraId="67F0C601" w14:textId="77777777" w:rsidR="00C072A5" w:rsidRPr="00C0313B" w:rsidRDefault="00C072A5" w:rsidP="00104740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2EEC5918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</w:p>
    <w:p w14:paraId="1AE90E6D" w14:textId="3D9F9A39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Planning and Zoning-</w:t>
      </w:r>
    </w:p>
    <w:p w14:paraId="79DB1AF3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65A5D4AF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25DD39E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6B015D7B" w14:textId="05040B38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787BFA6" w14:textId="2DD03EB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902AC40" w14:textId="62A6D44E" w:rsidR="00C072A5" w:rsidRPr="00C072A5" w:rsidRDefault="00104740" w:rsidP="00C072A5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="00C072A5" w:rsidRPr="00C072A5">
        <w:rPr>
          <w:rFonts w:ascii="New Times Roman" w:hAnsi="New Times Roman" w:cs="Arial"/>
          <w:b/>
          <w:u w:val="single"/>
        </w:rPr>
        <w:t>Old Business</w:t>
      </w:r>
    </w:p>
    <w:p w14:paraId="313A3D42" w14:textId="77777777" w:rsidR="00C072A5" w:rsidRDefault="00C072A5" w:rsidP="00C072A5">
      <w:pPr>
        <w:pStyle w:val="ListParagraph"/>
        <w:spacing w:after="0"/>
        <w:rPr>
          <w:rFonts w:ascii="New Times Roman" w:hAnsi="New Times Roman" w:cs="Arial"/>
          <w:b/>
        </w:rPr>
      </w:pPr>
    </w:p>
    <w:p w14:paraId="23BD5138" w14:textId="4C32813C" w:rsidR="00051371" w:rsidRDefault="00104740" w:rsidP="00051371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</w:t>
      </w:r>
      <w:r w:rsidR="00051371" w:rsidRPr="00051371">
        <w:rPr>
          <w:rFonts w:ascii="New Times Roman" w:hAnsi="New Times Roman" w:cs="Arial"/>
          <w:b/>
          <w:u w:val="single"/>
        </w:rPr>
        <w:t>ew Business</w:t>
      </w:r>
    </w:p>
    <w:p w14:paraId="4894C51F" w14:textId="0E5B0670" w:rsidR="000A3B1E" w:rsidRDefault="000A3B1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5512B7CD" w14:textId="56783F7B" w:rsidR="000A3B1E" w:rsidRPr="000A3B1E" w:rsidRDefault="000A3B1E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5.0</w:t>
      </w:r>
      <w:r>
        <w:rPr>
          <w:rFonts w:ascii="New Times Roman" w:hAnsi="New Times Roman" w:cs="Arial"/>
          <w:b/>
        </w:rPr>
        <w:tab/>
        <w:t xml:space="preserve">Approval of Resolution 2022-01 Opposing the State rule banning weapons at the Roundhouse- </w:t>
      </w:r>
      <w:r>
        <w:rPr>
          <w:rFonts w:ascii="New Times Roman" w:hAnsi="New Times Roman" w:cs="Arial"/>
          <w:b/>
        </w:rPr>
        <w:tab/>
        <w:t xml:space="preserve">Action Item- Roll Call Vote </w:t>
      </w:r>
      <w:r>
        <w:rPr>
          <w:rFonts w:ascii="New Times Roman" w:hAnsi="New Times Roman" w:cs="Arial"/>
          <w:b/>
        </w:rPr>
        <w:tab/>
      </w:r>
    </w:p>
    <w:p w14:paraId="33856193" w14:textId="1EFD157A" w:rsidR="00EC2A9E" w:rsidRDefault="00EC2A9E" w:rsidP="00051371">
      <w:pPr>
        <w:spacing w:after="0"/>
        <w:rPr>
          <w:rFonts w:ascii="New Times Roman" w:hAnsi="New Times Roman" w:cs="Arial"/>
          <w:b/>
          <w:u w:val="single"/>
        </w:rPr>
      </w:pPr>
    </w:p>
    <w:p w14:paraId="4684F0E7" w14:textId="483CACC8" w:rsidR="00B76181" w:rsidRDefault="000A3B1E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EC2A9E">
        <w:rPr>
          <w:rFonts w:ascii="New Times Roman" w:hAnsi="New Times Roman" w:cs="Arial"/>
          <w:b/>
        </w:rPr>
        <w:t>.0</w:t>
      </w:r>
      <w:r w:rsidR="00104740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Approval of Mayor’s appointment of Mr. Jesse Sedillo to the EMW Gas Board beginning March – </w:t>
      </w:r>
      <w:r>
        <w:rPr>
          <w:rFonts w:ascii="New Times Roman" w:hAnsi="New Times Roman" w:cs="Arial"/>
          <w:b/>
        </w:rPr>
        <w:tab/>
        <w:t>Action Item</w:t>
      </w:r>
    </w:p>
    <w:p w14:paraId="1AE20EFC" w14:textId="6D659D6E" w:rsidR="000A3B1E" w:rsidRDefault="000A3B1E" w:rsidP="00051371">
      <w:pPr>
        <w:spacing w:after="0"/>
        <w:rPr>
          <w:rFonts w:ascii="New Times Roman" w:hAnsi="New Times Roman" w:cs="Arial"/>
          <w:b/>
        </w:rPr>
      </w:pPr>
    </w:p>
    <w:p w14:paraId="6E557487" w14:textId="302F39CB" w:rsidR="000A3B1E" w:rsidRDefault="006B600B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</w:t>
      </w:r>
      <w:r w:rsidR="000A3B1E">
        <w:rPr>
          <w:rFonts w:ascii="New Times Roman" w:hAnsi="New Times Roman" w:cs="Arial"/>
          <w:b/>
        </w:rPr>
        <w:t>.0</w:t>
      </w:r>
      <w:r w:rsidR="000A3B1E">
        <w:rPr>
          <w:rFonts w:ascii="New Times Roman" w:hAnsi="New Times Roman" w:cs="Arial"/>
          <w:b/>
        </w:rPr>
        <w:tab/>
        <w:t xml:space="preserve">Approval of .50 per hour pay increase for </w:t>
      </w:r>
      <w:r>
        <w:rPr>
          <w:rFonts w:ascii="New Times Roman" w:hAnsi="New Times Roman" w:cs="Arial"/>
          <w:b/>
        </w:rPr>
        <w:t xml:space="preserve">Bi-lingual </w:t>
      </w:r>
      <w:r w:rsidR="000A3B1E">
        <w:rPr>
          <w:rFonts w:ascii="New Times Roman" w:hAnsi="New Times Roman" w:cs="Arial"/>
          <w:b/>
        </w:rPr>
        <w:t xml:space="preserve">Utility Billing Clerk- Action Item </w:t>
      </w:r>
    </w:p>
    <w:p w14:paraId="054076C4" w14:textId="1518EA63" w:rsidR="000A3B1E" w:rsidRDefault="000A3B1E" w:rsidP="00051371">
      <w:pPr>
        <w:spacing w:after="0"/>
        <w:rPr>
          <w:rFonts w:ascii="New Times Roman" w:hAnsi="New Times Roman" w:cs="Arial"/>
          <w:b/>
        </w:rPr>
      </w:pPr>
    </w:p>
    <w:p w14:paraId="77E49FBE" w14:textId="4191B571" w:rsidR="000A3B1E" w:rsidRDefault="006B600B" w:rsidP="00051371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0A3B1E">
        <w:rPr>
          <w:rFonts w:ascii="New Times Roman" w:hAnsi="New Times Roman" w:cs="Arial"/>
          <w:b/>
        </w:rPr>
        <w:t>.0</w:t>
      </w:r>
      <w:r w:rsidR="000A3B1E">
        <w:rPr>
          <w:rFonts w:ascii="New Times Roman" w:hAnsi="New Times Roman" w:cs="Arial"/>
          <w:b/>
        </w:rPr>
        <w:tab/>
      </w:r>
      <w:r w:rsidR="000A3B1E">
        <w:rPr>
          <w:rFonts w:ascii="New Times Roman" w:hAnsi="New Times Roman"/>
          <w:b/>
        </w:rPr>
        <w:t>Approval to convene a hiring committee to interview for Animal Control- Action Item</w:t>
      </w:r>
    </w:p>
    <w:p w14:paraId="34E0BE42" w14:textId="24D7A246" w:rsidR="00B45714" w:rsidRDefault="00B45714" w:rsidP="00F22375">
      <w:pPr>
        <w:ind w:left="720" w:hanging="720"/>
        <w:rPr>
          <w:rFonts w:ascii="New Times Roman" w:hAnsi="New Times Roman"/>
          <w:b/>
        </w:rPr>
      </w:pPr>
    </w:p>
    <w:p w14:paraId="7F791DEF" w14:textId="647E571A" w:rsidR="006B600B" w:rsidRDefault="006B600B" w:rsidP="00F22375">
      <w:pPr>
        <w:ind w:left="720" w:hanging="720"/>
        <w:rPr>
          <w:rFonts w:ascii="New Times Roman" w:hAnsi="New Times Roman"/>
          <w:b/>
        </w:rPr>
      </w:pPr>
    </w:p>
    <w:p w14:paraId="5DE07542" w14:textId="6B93D005" w:rsidR="006B600B" w:rsidRDefault="006B600B" w:rsidP="00F22375">
      <w:pPr>
        <w:ind w:left="720" w:hanging="720"/>
        <w:rPr>
          <w:rFonts w:ascii="New Times Roman" w:hAnsi="New Times Roman"/>
          <w:b/>
        </w:rPr>
      </w:pPr>
    </w:p>
    <w:p w14:paraId="20A04023" w14:textId="4BD9EB9F" w:rsidR="006B600B" w:rsidRDefault="006B600B" w:rsidP="00F22375">
      <w:pPr>
        <w:ind w:left="720" w:hanging="720"/>
        <w:rPr>
          <w:rFonts w:ascii="New Times Roman" w:hAnsi="New Times Roman"/>
          <w:b/>
        </w:rPr>
      </w:pPr>
    </w:p>
    <w:p w14:paraId="0231051D" w14:textId="77777777" w:rsidR="00901048" w:rsidRDefault="00901048" w:rsidP="00F22375">
      <w:pPr>
        <w:ind w:left="720" w:hanging="720"/>
        <w:rPr>
          <w:rFonts w:ascii="New Times Roman" w:hAnsi="New Times Roman"/>
          <w:b/>
        </w:rPr>
      </w:pPr>
    </w:p>
    <w:p w14:paraId="1D147A88" w14:textId="020D8185" w:rsidR="00901048" w:rsidRDefault="00901048" w:rsidP="006B600B">
      <w:pPr>
        <w:pStyle w:val="ListParagraph"/>
        <w:numPr>
          <w:ilvl w:val="0"/>
          <w:numId w:val="37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Schedule Ordinance Workshop(s) to review and discuss potential changes to some Town Ordinances- Action Item</w:t>
      </w:r>
    </w:p>
    <w:p w14:paraId="71DD24CE" w14:textId="77777777" w:rsidR="00901048" w:rsidRPr="00901048" w:rsidRDefault="00901048" w:rsidP="00901048">
      <w:pPr>
        <w:pStyle w:val="ListParagraph"/>
        <w:spacing w:line="276" w:lineRule="auto"/>
        <w:rPr>
          <w:rFonts w:ascii="New Times Roman" w:hAnsi="New Times Roman"/>
          <w:b/>
        </w:rPr>
      </w:pPr>
    </w:p>
    <w:p w14:paraId="7A1B7135" w14:textId="202A97F6" w:rsidR="006B600B" w:rsidRDefault="006B600B" w:rsidP="006B600B">
      <w:pPr>
        <w:pStyle w:val="ListParagraph"/>
        <w:numPr>
          <w:ilvl w:val="0"/>
          <w:numId w:val="37"/>
        </w:num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Executive Session- As per motion and Roll Call Vote- Pursuant to NMSA 1978-10-15-1 to 10-15-4 Section (H)(7) Personnel Matters</w:t>
      </w:r>
      <w:r w:rsidRPr="00E569CA">
        <w:rPr>
          <w:rFonts w:ascii="New Times Roman" w:hAnsi="New Times Roman"/>
          <w:b/>
        </w:rPr>
        <w:t xml:space="preserve"> </w:t>
      </w:r>
    </w:p>
    <w:p w14:paraId="6A8077CB" w14:textId="77777777" w:rsidR="00975BCA" w:rsidRDefault="00975BCA" w:rsidP="00975BCA">
      <w:pPr>
        <w:pStyle w:val="ListParagraph"/>
        <w:spacing w:after="0"/>
        <w:rPr>
          <w:rFonts w:ascii="New Times Roman" w:hAnsi="New Times Roman"/>
          <w:b/>
        </w:rPr>
      </w:pPr>
      <w:bookmarkStart w:id="4" w:name="_Hlk82515295"/>
    </w:p>
    <w:p w14:paraId="25113D6D" w14:textId="2080065A" w:rsidR="001B125C" w:rsidRPr="00051371" w:rsidRDefault="00E76424" w:rsidP="00975BCA">
      <w:pPr>
        <w:pStyle w:val="ListParagraph"/>
        <w:numPr>
          <w:ilvl w:val="0"/>
          <w:numId w:val="44"/>
        </w:numPr>
        <w:spacing w:after="0"/>
        <w:rPr>
          <w:rFonts w:ascii="New Times Roman" w:hAnsi="New Times Roman"/>
          <w:b/>
        </w:rPr>
      </w:pPr>
      <w:r w:rsidRPr="00051371">
        <w:rPr>
          <w:rFonts w:ascii="New Times Roman" w:hAnsi="New Times Roman"/>
          <w:b/>
        </w:rPr>
        <w:t>Ma</w:t>
      </w:r>
      <w:r w:rsidR="001B125C" w:rsidRPr="00051371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6D1DEC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6D1DEC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6D1DEC">
      <w:pPr>
        <w:spacing w:after="0"/>
        <w:rPr>
          <w:rFonts w:ascii="New Times Roman" w:hAnsi="New Times Roman"/>
          <w:b/>
        </w:rPr>
      </w:pPr>
    </w:p>
    <w:bookmarkEnd w:id="4"/>
    <w:p w14:paraId="221C3B1F" w14:textId="68DE9DFB" w:rsidR="002D0C04" w:rsidRPr="003C33E0" w:rsidRDefault="00230BD9" w:rsidP="006D1DEC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9BF2F7C"/>
    <w:multiLevelType w:val="multilevel"/>
    <w:tmpl w:val="40045C52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6"/>
  </w:num>
  <w:num w:numId="10">
    <w:abstractNumId w:val="12"/>
  </w:num>
  <w:num w:numId="11">
    <w:abstractNumId w:val="33"/>
  </w:num>
  <w:num w:numId="12">
    <w:abstractNumId w:val="17"/>
  </w:num>
  <w:num w:numId="13">
    <w:abstractNumId w:val="38"/>
  </w:num>
  <w:num w:numId="14">
    <w:abstractNumId w:val="41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2"/>
  </w:num>
  <w:num w:numId="25">
    <w:abstractNumId w:val="18"/>
  </w:num>
  <w:num w:numId="26">
    <w:abstractNumId w:val="27"/>
  </w:num>
  <w:num w:numId="27">
    <w:abstractNumId w:val="30"/>
  </w:num>
  <w:num w:numId="28">
    <w:abstractNumId w:val="16"/>
  </w:num>
  <w:num w:numId="29">
    <w:abstractNumId w:val="15"/>
  </w:num>
  <w:num w:numId="30">
    <w:abstractNumId w:val="39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1"/>
  </w:num>
  <w:num w:numId="36">
    <w:abstractNumId w:val="4"/>
  </w:num>
  <w:num w:numId="37">
    <w:abstractNumId w:val="34"/>
  </w:num>
  <w:num w:numId="38">
    <w:abstractNumId w:val="40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5"/>
  </w:num>
  <w:num w:numId="42">
    <w:abstractNumId w:val="6"/>
  </w:num>
  <w:num w:numId="43">
    <w:abstractNumId w:val="3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4330"/>
    <w:rsid w:val="000724AA"/>
    <w:rsid w:val="00080CA9"/>
    <w:rsid w:val="00086155"/>
    <w:rsid w:val="0009214A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04740"/>
    <w:rsid w:val="00111CBC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75A3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94C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4E7C"/>
    <w:rsid w:val="00495B24"/>
    <w:rsid w:val="004A2425"/>
    <w:rsid w:val="004A2E7A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A4490"/>
    <w:rsid w:val="009B2E9F"/>
    <w:rsid w:val="009D358D"/>
    <w:rsid w:val="009D6433"/>
    <w:rsid w:val="009E01B6"/>
    <w:rsid w:val="009E4C0C"/>
    <w:rsid w:val="009E7637"/>
    <w:rsid w:val="009F0051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C2A9E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2021-12-29T19:18:00Z</dcterms:created>
  <dcterms:modified xsi:type="dcterms:W3CDTF">2021-12-30T17:03:00Z</dcterms:modified>
</cp:coreProperties>
</file>